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7E" w:rsidRDefault="0048230C">
      <w:r>
        <w:t>November ICA Membership Meeting – November 1, 2019</w:t>
      </w:r>
    </w:p>
    <w:p w:rsidR="0048230C" w:rsidRDefault="0048230C" w:rsidP="0048230C">
      <w:pPr>
        <w:spacing w:after="0" w:line="240" w:lineRule="auto"/>
      </w:pPr>
      <w:proofErr w:type="gramStart"/>
      <w:r>
        <w:t>Speaker – Brandi Monroe from the Institute on HealthCare Directives.</w:t>
      </w:r>
      <w:proofErr w:type="gramEnd"/>
      <w:r>
        <w:t xml:space="preserve">  MIDEO (My Informed Decision on Video) is a product founded by Dr. Frank </w:t>
      </w:r>
      <w:proofErr w:type="spellStart"/>
      <w:r>
        <w:t>Mirarchi</w:t>
      </w:r>
      <w:proofErr w:type="spellEnd"/>
      <w:r>
        <w:t xml:space="preserve">.  It is a 60 – 90 second video of the individual stating their wishes for their advanced directives.  It is now covered by Commercial Insurance and is for people of all ages.  You can </w:t>
      </w:r>
      <w:r w:rsidR="00057089">
        <w:t>self-refer</w:t>
      </w:r>
      <w:r>
        <w:t xml:space="preserve"> and do not need a </w:t>
      </w:r>
      <w:proofErr w:type="spellStart"/>
      <w:r>
        <w:t>Dr’s</w:t>
      </w:r>
      <w:proofErr w:type="spellEnd"/>
      <w:r>
        <w:t xml:space="preserve"> order.</w:t>
      </w:r>
      <w:r w:rsidR="00057089">
        <w:t xml:space="preserve">  It is available now in 16 states with the plan for it to be national.  The video can be viewed on any cell phone by scanning the code reader.  You get 3 cards, one for you, one for your agent and the 3</w:t>
      </w:r>
      <w:r w:rsidR="00057089" w:rsidRPr="00057089">
        <w:rPr>
          <w:vertAlign w:val="superscript"/>
        </w:rPr>
        <w:t>rd</w:t>
      </w:r>
      <w:r w:rsidR="00057089">
        <w:t xml:space="preserve"> is a magnet for </w:t>
      </w:r>
      <w:proofErr w:type="gramStart"/>
      <w:r w:rsidR="00057089">
        <w:t>the frig</w:t>
      </w:r>
      <w:proofErr w:type="gramEnd"/>
      <w:r w:rsidR="00057089">
        <w:t>. It is covered by Medicare but not Medicaid.</w:t>
      </w:r>
    </w:p>
    <w:p w:rsidR="00057089" w:rsidRDefault="00057089" w:rsidP="0048230C">
      <w:pPr>
        <w:spacing w:after="0" w:line="240" w:lineRule="auto"/>
      </w:pPr>
      <w:r>
        <w:t xml:space="preserve">You </w:t>
      </w:r>
      <w:proofErr w:type="gramStart"/>
      <w:r>
        <w:t>can  call</w:t>
      </w:r>
      <w:proofErr w:type="gramEnd"/>
      <w:r>
        <w:t xml:space="preserve"> 1-844-mideo-4-u or visit the website at: MIDEOcard.com</w:t>
      </w:r>
    </w:p>
    <w:p w:rsidR="00057089" w:rsidRDefault="00057089" w:rsidP="0048230C">
      <w:pPr>
        <w:spacing w:after="0" w:line="240" w:lineRule="auto"/>
      </w:pPr>
    </w:p>
    <w:p w:rsidR="00057089" w:rsidRDefault="00057089" w:rsidP="0048230C">
      <w:pPr>
        <w:spacing w:after="0" w:line="240" w:lineRule="auto"/>
      </w:pPr>
      <w:r>
        <w:t>President – Sister Pat</w:t>
      </w:r>
    </w:p>
    <w:p w:rsidR="00057089" w:rsidRDefault="00057089" w:rsidP="00057089">
      <w:pPr>
        <w:spacing w:after="0" w:line="240" w:lineRule="auto"/>
        <w:ind w:left="720"/>
      </w:pPr>
      <w:r>
        <w:t>There have been some concerns voiced that when the mic is not used for announcements, some people in the back cannot hear. It is asked that everyone please use the mic when speaking to the group.</w:t>
      </w:r>
    </w:p>
    <w:p w:rsidR="00057089" w:rsidRDefault="00057089" w:rsidP="0048230C">
      <w:pPr>
        <w:spacing w:after="0" w:line="240" w:lineRule="auto"/>
      </w:pPr>
      <w:r>
        <w:tab/>
      </w:r>
    </w:p>
    <w:p w:rsidR="00057089" w:rsidRDefault="00057089" w:rsidP="00057089">
      <w:pPr>
        <w:spacing w:after="0" w:line="240" w:lineRule="auto"/>
        <w:ind w:left="720"/>
      </w:pPr>
      <w:r>
        <w:t>As a reminder, before the 50/50 ticket is drawn we will ask you to take off your name tag and leave it on your table for us to collect.</w:t>
      </w:r>
    </w:p>
    <w:p w:rsidR="00057089" w:rsidRDefault="00057089" w:rsidP="0048230C">
      <w:pPr>
        <w:spacing w:after="0" w:line="240" w:lineRule="auto"/>
      </w:pPr>
      <w:r>
        <w:tab/>
      </w:r>
    </w:p>
    <w:p w:rsidR="00057089" w:rsidRDefault="00057089" w:rsidP="00057089">
      <w:pPr>
        <w:spacing w:after="0" w:line="240" w:lineRule="auto"/>
        <w:ind w:left="720"/>
      </w:pPr>
      <w:r>
        <w:t xml:space="preserve">Membership can be individual or company.  If company is paying, they need to pay for each individual that is joining.  A replacement can come when any individual is unable to attend.  </w:t>
      </w:r>
    </w:p>
    <w:p w:rsidR="00057089" w:rsidRDefault="00057089" w:rsidP="0048230C">
      <w:pPr>
        <w:spacing w:after="0" w:line="240" w:lineRule="auto"/>
      </w:pPr>
      <w:r>
        <w:tab/>
        <w:t>Please get your membership dues in so you can be included in the membership booklet.</w:t>
      </w:r>
    </w:p>
    <w:p w:rsidR="00057089" w:rsidRDefault="00057089" w:rsidP="0048230C">
      <w:pPr>
        <w:spacing w:after="0" w:line="240" w:lineRule="auto"/>
      </w:pPr>
      <w:r>
        <w:t xml:space="preserve">  </w:t>
      </w:r>
    </w:p>
    <w:p w:rsidR="00057089" w:rsidRDefault="00057089" w:rsidP="0048230C">
      <w:pPr>
        <w:spacing w:after="0" w:line="240" w:lineRule="auto"/>
      </w:pPr>
      <w:r>
        <w:t>Vice President – Kristen G</w:t>
      </w:r>
    </w:p>
    <w:p w:rsidR="00057089" w:rsidRDefault="00057089" w:rsidP="0048230C">
      <w:pPr>
        <w:spacing w:after="0" w:line="240" w:lineRule="auto"/>
      </w:pPr>
    </w:p>
    <w:p w:rsidR="00057089" w:rsidRDefault="00057089" w:rsidP="00724685">
      <w:pPr>
        <w:spacing w:after="0" w:line="240" w:lineRule="auto"/>
        <w:ind w:left="720"/>
      </w:pPr>
      <w:r>
        <w:t xml:space="preserve">Everyone got a blank piece of paper to write down the three charities they would like for the Christmas </w:t>
      </w:r>
      <w:r w:rsidR="00724685">
        <w:t>collection next month.  The Charities most chosen were:</w:t>
      </w:r>
    </w:p>
    <w:p w:rsidR="00724685" w:rsidRDefault="00724685" w:rsidP="00724685">
      <w:pPr>
        <w:spacing w:after="0" w:line="240" w:lineRule="auto"/>
        <w:ind w:left="720"/>
      </w:pPr>
      <w:r>
        <w:tab/>
        <w:t xml:space="preserve">Meals </w:t>
      </w:r>
      <w:proofErr w:type="gramStart"/>
      <w:r>
        <w:t>On</w:t>
      </w:r>
      <w:proofErr w:type="gramEnd"/>
      <w:r>
        <w:t xml:space="preserve"> Wheels Erie</w:t>
      </w:r>
    </w:p>
    <w:p w:rsidR="00724685" w:rsidRDefault="00724685" w:rsidP="00724685">
      <w:pPr>
        <w:spacing w:after="0" w:line="240" w:lineRule="auto"/>
        <w:ind w:left="720" w:firstLine="720"/>
      </w:pPr>
      <w:r>
        <w:t>Twilight Wish</w:t>
      </w:r>
    </w:p>
    <w:p w:rsidR="00724685" w:rsidRDefault="00724685" w:rsidP="00724685">
      <w:pPr>
        <w:spacing w:after="0" w:line="240" w:lineRule="auto"/>
        <w:ind w:left="720" w:firstLine="720"/>
      </w:pPr>
      <w:r>
        <w:t>City Mission</w:t>
      </w:r>
    </w:p>
    <w:p w:rsidR="00724685" w:rsidRDefault="00724685" w:rsidP="00724685">
      <w:pPr>
        <w:spacing w:after="0" w:line="240" w:lineRule="auto"/>
      </w:pPr>
    </w:p>
    <w:p w:rsidR="00724685" w:rsidRDefault="00724685" w:rsidP="00724685">
      <w:pPr>
        <w:spacing w:after="0" w:line="240" w:lineRule="auto"/>
      </w:pPr>
      <w:r>
        <w:t>Treasurer – Wendy W</w:t>
      </w:r>
    </w:p>
    <w:p w:rsidR="00724685" w:rsidRDefault="00724685" w:rsidP="00724685">
      <w:pPr>
        <w:spacing w:after="0" w:line="240" w:lineRule="auto"/>
      </w:pPr>
    </w:p>
    <w:p w:rsidR="00724685" w:rsidRDefault="00724685" w:rsidP="00724685">
      <w:pPr>
        <w:spacing w:after="0" w:line="240" w:lineRule="auto"/>
      </w:pPr>
      <w:r>
        <w:tab/>
        <w:t>Previous Report Balance: $27,760.17</w:t>
      </w:r>
    </w:p>
    <w:p w:rsidR="00724685" w:rsidRDefault="00724685" w:rsidP="00724685">
      <w:pPr>
        <w:spacing w:after="0" w:line="240" w:lineRule="auto"/>
      </w:pPr>
      <w:r>
        <w:tab/>
        <w:t>Deposits: $4736</w:t>
      </w:r>
    </w:p>
    <w:p w:rsidR="00724685" w:rsidRDefault="00724685" w:rsidP="00724685">
      <w:pPr>
        <w:spacing w:after="0" w:line="240" w:lineRule="auto"/>
      </w:pPr>
      <w:r>
        <w:tab/>
        <w:t>Deductions: $1865.74</w:t>
      </w:r>
    </w:p>
    <w:p w:rsidR="00724685" w:rsidRDefault="00724685" w:rsidP="00724685">
      <w:pPr>
        <w:spacing w:after="0" w:line="240" w:lineRule="auto"/>
      </w:pPr>
      <w:r>
        <w:tab/>
        <w:t>Current Balance: $30,630.43</w:t>
      </w:r>
    </w:p>
    <w:p w:rsidR="00724685" w:rsidRDefault="00724685" w:rsidP="00724685">
      <w:pPr>
        <w:spacing w:after="0" w:line="240" w:lineRule="auto"/>
      </w:pPr>
    </w:p>
    <w:p w:rsidR="00724685" w:rsidRDefault="00724685" w:rsidP="00724685">
      <w:pPr>
        <w:spacing w:after="0" w:line="240" w:lineRule="auto"/>
      </w:pPr>
      <w:r>
        <w:t>Secretary was not able to be in attendance</w:t>
      </w:r>
    </w:p>
    <w:p w:rsidR="00724685" w:rsidRDefault="00724685" w:rsidP="00724685">
      <w:pPr>
        <w:spacing w:after="0" w:line="240" w:lineRule="auto"/>
      </w:pPr>
    </w:p>
    <w:p w:rsidR="00724685" w:rsidRDefault="00724685" w:rsidP="00724685">
      <w:pPr>
        <w:spacing w:after="0" w:line="240" w:lineRule="auto"/>
      </w:pPr>
      <w:r>
        <w:t>Membership – Michele</w:t>
      </w:r>
    </w:p>
    <w:p w:rsidR="00724685" w:rsidRDefault="00724685" w:rsidP="00724685">
      <w:pPr>
        <w:spacing w:after="0" w:line="240" w:lineRule="auto"/>
        <w:ind w:left="720"/>
      </w:pPr>
    </w:p>
    <w:p w:rsidR="00724685" w:rsidRDefault="00724685" w:rsidP="00724685">
      <w:pPr>
        <w:spacing w:after="0" w:line="240" w:lineRule="auto"/>
        <w:ind w:left="720"/>
      </w:pPr>
      <w:r>
        <w:t>Be sure to include your business card with your membership so information is current and correct.</w:t>
      </w:r>
    </w:p>
    <w:p w:rsidR="00724685" w:rsidRDefault="00724685" w:rsidP="00724685">
      <w:pPr>
        <w:spacing w:after="0" w:line="240" w:lineRule="auto"/>
      </w:pPr>
    </w:p>
    <w:p w:rsidR="00724685" w:rsidRDefault="00724685" w:rsidP="00724685">
      <w:pPr>
        <w:spacing w:after="0" w:line="240" w:lineRule="auto"/>
      </w:pPr>
      <w:r>
        <w:t>Arts and Culture – Ray and Mary Beth</w:t>
      </w:r>
    </w:p>
    <w:p w:rsidR="00724685" w:rsidRDefault="00724685" w:rsidP="00724685">
      <w:pPr>
        <w:spacing w:after="0" w:line="240" w:lineRule="auto"/>
      </w:pPr>
    </w:p>
    <w:p w:rsidR="00724685" w:rsidRDefault="00724685" w:rsidP="00724685">
      <w:pPr>
        <w:spacing w:after="0" w:line="240" w:lineRule="auto"/>
      </w:pPr>
      <w:r>
        <w:tab/>
        <w:t>The Art Show on May 1</w:t>
      </w:r>
      <w:r w:rsidRPr="00724685">
        <w:rPr>
          <w:vertAlign w:val="superscript"/>
        </w:rPr>
        <w:t>st</w:t>
      </w:r>
      <w:r>
        <w:t xml:space="preserve"> will be at the Mercy Hilltop Center again this year.</w:t>
      </w:r>
    </w:p>
    <w:p w:rsidR="00724685" w:rsidRDefault="00724685" w:rsidP="00724685">
      <w:pPr>
        <w:spacing w:after="0" w:line="240" w:lineRule="auto"/>
      </w:pPr>
      <w:r>
        <w:lastRenderedPageBreak/>
        <w:t>Elder Justice Task Force – Pasqual C and Amanda M</w:t>
      </w:r>
    </w:p>
    <w:p w:rsidR="00724685" w:rsidRDefault="00724685" w:rsidP="00724685">
      <w:pPr>
        <w:spacing w:after="0" w:line="240" w:lineRule="auto"/>
      </w:pPr>
    </w:p>
    <w:p w:rsidR="00724685" w:rsidRDefault="00724685" w:rsidP="00724685">
      <w:pPr>
        <w:spacing w:after="0" w:line="240" w:lineRule="auto"/>
        <w:ind w:left="720"/>
      </w:pPr>
      <w:r>
        <w:t xml:space="preserve">Both recently presented at the Annual Trauma Informed and Resilient Community Conference at </w:t>
      </w:r>
      <w:proofErr w:type="spellStart"/>
      <w:r w:rsidR="005D3519">
        <w:t>Edinboro</w:t>
      </w:r>
      <w:proofErr w:type="spellEnd"/>
      <w:r w:rsidR="005D3519">
        <w:t xml:space="preserve"> University which was very well attended.</w:t>
      </w:r>
    </w:p>
    <w:p w:rsidR="005D3519" w:rsidRDefault="005D3519" w:rsidP="00724685">
      <w:pPr>
        <w:spacing w:after="0" w:line="240" w:lineRule="auto"/>
        <w:ind w:left="720"/>
      </w:pPr>
    </w:p>
    <w:p w:rsidR="005D3519" w:rsidRDefault="005D3519" w:rsidP="00724685">
      <w:pPr>
        <w:spacing w:after="0" w:line="240" w:lineRule="auto"/>
        <w:ind w:left="720"/>
      </w:pPr>
      <w:r>
        <w:t>The next Annual Elder Justice Task Force Conference is set for June 12, 2020 at the same location at Gannon University.  The first sponsor has been obtained from PA LINK at the $1000 level.</w:t>
      </w:r>
    </w:p>
    <w:p w:rsidR="005D3519" w:rsidRDefault="005D3519" w:rsidP="005D3519">
      <w:pPr>
        <w:spacing w:after="0" w:line="240" w:lineRule="auto"/>
      </w:pPr>
    </w:p>
    <w:p w:rsidR="005D3519" w:rsidRDefault="005D3519" w:rsidP="005D3519">
      <w:pPr>
        <w:spacing w:after="0" w:line="240" w:lineRule="auto"/>
      </w:pPr>
      <w:r>
        <w:t>Valentine’s Day Luncheon – Kathy S</w:t>
      </w:r>
    </w:p>
    <w:p w:rsidR="005D3519" w:rsidRDefault="005D3519" w:rsidP="005D3519">
      <w:pPr>
        <w:spacing w:after="0" w:line="240" w:lineRule="auto"/>
      </w:pPr>
      <w:r>
        <w:tab/>
      </w:r>
    </w:p>
    <w:p w:rsidR="005D3519" w:rsidRDefault="005D3519" w:rsidP="005D3519">
      <w:pPr>
        <w:spacing w:after="0" w:line="240" w:lineRule="auto"/>
        <w:ind w:firstLine="720"/>
      </w:pPr>
      <w:r>
        <w:t>All is in place for the luncheon.  Sponsorships are exceeding the budget at this point.</w:t>
      </w:r>
    </w:p>
    <w:p w:rsidR="005D3519" w:rsidRDefault="005D3519" w:rsidP="005D3519">
      <w:pPr>
        <w:spacing w:after="0" w:line="240" w:lineRule="auto"/>
      </w:pPr>
    </w:p>
    <w:p w:rsidR="005D3519" w:rsidRDefault="005D3519" w:rsidP="005D3519">
      <w:pPr>
        <w:spacing w:after="0" w:line="240" w:lineRule="auto"/>
      </w:pPr>
      <w:r>
        <w:t>Comic Relief – Amee</w:t>
      </w:r>
    </w:p>
    <w:p w:rsidR="005D3519" w:rsidRDefault="005D3519" w:rsidP="005D3519">
      <w:pPr>
        <w:spacing w:after="0" w:line="240" w:lineRule="auto"/>
      </w:pPr>
      <w:r>
        <w:tab/>
      </w:r>
    </w:p>
    <w:p w:rsidR="005D3519" w:rsidRDefault="005D3519" w:rsidP="005D3519">
      <w:pPr>
        <w:spacing w:after="0" w:line="240" w:lineRule="auto"/>
      </w:pPr>
      <w:r>
        <w:tab/>
        <w:t xml:space="preserve">Sponsorships are close to budget and we are still waiting on a couple responses.  </w:t>
      </w:r>
    </w:p>
    <w:p w:rsidR="00751A92" w:rsidRDefault="00751A92" w:rsidP="005D3519">
      <w:pPr>
        <w:spacing w:after="0" w:line="240" w:lineRule="auto"/>
      </w:pPr>
    </w:p>
    <w:p w:rsidR="00751A92" w:rsidRDefault="00751A92" w:rsidP="005D3519">
      <w:pPr>
        <w:spacing w:after="0" w:line="240" w:lineRule="auto"/>
      </w:pPr>
      <w:r>
        <w:t>Public Relations – Pam</w:t>
      </w:r>
    </w:p>
    <w:p w:rsidR="00751A92" w:rsidRDefault="00751A92" w:rsidP="005D3519">
      <w:pPr>
        <w:spacing w:after="0" w:line="240" w:lineRule="auto"/>
      </w:pPr>
      <w:r>
        <w:tab/>
        <w:t>Send any announcements to Pam to put on the website</w:t>
      </w:r>
    </w:p>
    <w:p w:rsidR="00751A92" w:rsidRDefault="00751A92" w:rsidP="005D3519">
      <w:pPr>
        <w:spacing w:after="0" w:line="240" w:lineRule="auto"/>
      </w:pPr>
    </w:p>
    <w:p w:rsidR="00751A92" w:rsidRDefault="00751A92" w:rsidP="005D3519">
      <w:pPr>
        <w:spacing w:after="0" w:line="240" w:lineRule="auto"/>
      </w:pPr>
      <w:r>
        <w:t>By – Laws – Amy L</w:t>
      </w:r>
    </w:p>
    <w:p w:rsidR="00751A92" w:rsidRDefault="00751A92" w:rsidP="005D3519">
      <w:pPr>
        <w:spacing w:after="0" w:line="240" w:lineRule="auto"/>
      </w:pPr>
    </w:p>
    <w:p w:rsidR="00751A92" w:rsidRDefault="00751A92" w:rsidP="00751A92">
      <w:pPr>
        <w:spacing w:after="0" w:line="240" w:lineRule="auto"/>
        <w:ind w:left="720"/>
      </w:pPr>
      <w:r>
        <w:t xml:space="preserve">Vote was taken on the change needed from Fiscal Year starting on Sept. 1 to starting July 1 and was unanimous. </w:t>
      </w:r>
    </w:p>
    <w:p w:rsidR="00751A92" w:rsidRDefault="00751A92" w:rsidP="00751A92">
      <w:pPr>
        <w:spacing w:after="0" w:line="240" w:lineRule="auto"/>
      </w:pPr>
    </w:p>
    <w:p w:rsidR="00751A92" w:rsidRDefault="00751A92" w:rsidP="00751A92">
      <w:pPr>
        <w:spacing w:after="0" w:line="240" w:lineRule="auto"/>
      </w:pPr>
      <w:r>
        <w:t>Nominating – Carol</w:t>
      </w:r>
    </w:p>
    <w:p w:rsidR="00751A92" w:rsidRDefault="00751A92" w:rsidP="00751A92">
      <w:pPr>
        <w:spacing w:after="0" w:line="240" w:lineRule="auto"/>
      </w:pPr>
    </w:p>
    <w:p w:rsidR="00751A92" w:rsidRDefault="00751A92" w:rsidP="00751A92">
      <w:pPr>
        <w:spacing w:after="0" w:line="240" w:lineRule="auto"/>
      </w:pPr>
      <w:r>
        <w:t>Legislation – Matt</w:t>
      </w:r>
    </w:p>
    <w:p w:rsidR="005923BE" w:rsidRDefault="005923BE" w:rsidP="00751A92">
      <w:pPr>
        <w:spacing w:after="0" w:line="240" w:lineRule="auto"/>
      </w:pPr>
    </w:p>
    <w:p w:rsidR="005923BE" w:rsidRDefault="005923BE" w:rsidP="00751A92">
      <w:pPr>
        <w:spacing w:after="0" w:line="240" w:lineRule="auto"/>
      </w:pPr>
      <w:r>
        <w:t>Announcements:</w:t>
      </w:r>
    </w:p>
    <w:p w:rsidR="005923BE" w:rsidRDefault="005923BE" w:rsidP="00751A92">
      <w:pPr>
        <w:spacing w:after="0" w:line="240" w:lineRule="auto"/>
      </w:pPr>
    </w:p>
    <w:p w:rsidR="005923BE" w:rsidRDefault="005923BE" w:rsidP="005923BE">
      <w:pPr>
        <w:spacing w:after="0" w:line="240" w:lineRule="auto"/>
        <w:ind w:left="720"/>
      </w:pPr>
      <w:r>
        <w:t xml:space="preserve">Tues, 11/12 from 4 – 8pm </w:t>
      </w:r>
      <w:proofErr w:type="spellStart"/>
      <w:r>
        <w:t>Chipoltle</w:t>
      </w:r>
      <w:proofErr w:type="spellEnd"/>
      <w:r>
        <w:t xml:space="preserve"> on Peach St will donate 33% of all proceeds to Gannon’s Gerontology Class which in turn is going to Twilight Wish.</w:t>
      </w:r>
    </w:p>
    <w:p w:rsidR="005923BE" w:rsidRDefault="005923BE" w:rsidP="005923BE">
      <w:pPr>
        <w:spacing w:after="0" w:line="240" w:lineRule="auto"/>
        <w:ind w:left="720"/>
      </w:pPr>
    </w:p>
    <w:p w:rsidR="005923BE" w:rsidRDefault="005923BE" w:rsidP="005923BE">
      <w:pPr>
        <w:spacing w:after="0" w:line="240" w:lineRule="auto"/>
        <w:ind w:left="720"/>
      </w:pPr>
      <w:r>
        <w:t xml:space="preserve">Friday, 11/15 from 11am to 2pm is Soup Up </w:t>
      </w:r>
      <w:proofErr w:type="gramStart"/>
      <w:r>
        <w:t>The</w:t>
      </w:r>
      <w:proofErr w:type="gramEnd"/>
      <w:r>
        <w:t xml:space="preserve"> Subaru/ Share the Love event.  Bring cans of soup to St. George’s Parking Lot at 5145 Peach St</w:t>
      </w:r>
    </w:p>
    <w:p w:rsidR="005923BE" w:rsidRDefault="005923BE" w:rsidP="005923BE">
      <w:pPr>
        <w:spacing w:after="0" w:line="240" w:lineRule="auto"/>
        <w:ind w:left="720"/>
      </w:pPr>
    </w:p>
    <w:p w:rsidR="005923BE" w:rsidRDefault="005923BE" w:rsidP="005923BE">
      <w:pPr>
        <w:spacing w:after="0" w:line="240" w:lineRule="auto"/>
        <w:ind w:left="720"/>
      </w:pPr>
      <w:r>
        <w:t>Thurs. 11/14 is the 3</w:t>
      </w:r>
      <w:r w:rsidRPr="005923BE">
        <w:rPr>
          <w:vertAlign w:val="superscript"/>
        </w:rPr>
        <w:t>rd</w:t>
      </w:r>
      <w:r>
        <w:t xml:space="preserve"> Annual Caregiver Conference from 8am – 2pm at the Ambassador Banquet and Conference Center.  Featured Speaker is Evan Bass Zeisel</w:t>
      </w:r>
    </w:p>
    <w:p w:rsidR="005923BE" w:rsidRDefault="005923BE" w:rsidP="005923BE">
      <w:pPr>
        <w:spacing w:after="0" w:line="240" w:lineRule="auto"/>
        <w:ind w:left="720"/>
      </w:pPr>
    </w:p>
    <w:p w:rsidR="005923BE" w:rsidRDefault="005923BE" w:rsidP="005923BE">
      <w:pPr>
        <w:spacing w:after="0" w:line="240" w:lineRule="auto"/>
        <w:ind w:left="720"/>
      </w:pPr>
      <w:r>
        <w:t>You can now apply for LIHEAP assistance with heating bills</w:t>
      </w:r>
    </w:p>
    <w:p w:rsidR="005923BE" w:rsidRDefault="005923BE" w:rsidP="005923BE">
      <w:pPr>
        <w:spacing w:after="0" w:line="240" w:lineRule="auto"/>
        <w:ind w:left="720"/>
      </w:pPr>
    </w:p>
    <w:p w:rsidR="00751A92" w:rsidRDefault="005923BE" w:rsidP="005923BE">
      <w:pPr>
        <w:spacing w:after="0" w:line="240" w:lineRule="auto"/>
        <w:ind w:left="720"/>
      </w:pPr>
      <w:r>
        <w:t xml:space="preserve">Mon, 11/11 from 11am to 11pm </w:t>
      </w:r>
      <w:proofErr w:type="spellStart"/>
      <w:r>
        <w:t>Primanti</w:t>
      </w:r>
      <w:proofErr w:type="spellEnd"/>
      <w:r>
        <w:t xml:space="preserve"> Bros. Restaurant will donate 20% of all proceeds to Meals on Wheels Erie.</w:t>
      </w:r>
    </w:p>
    <w:p w:rsidR="005923BE" w:rsidRDefault="005923BE" w:rsidP="005923BE">
      <w:pPr>
        <w:spacing w:after="0" w:line="240" w:lineRule="auto"/>
        <w:ind w:left="720"/>
      </w:pPr>
    </w:p>
    <w:p w:rsidR="005923BE" w:rsidRDefault="005923BE" w:rsidP="005923BE">
      <w:pPr>
        <w:spacing w:after="0" w:line="240" w:lineRule="auto"/>
        <w:ind w:left="720"/>
      </w:pPr>
      <w:r>
        <w:t>Mon, 11/4 from 4 – 5:30pm there will be a food tasting event at the LECOM Senior Living Center.  Meet the Chef and sample some of the meals provided</w:t>
      </w:r>
    </w:p>
    <w:p w:rsidR="005923BE" w:rsidRDefault="005923BE" w:rsidP="005923BE">
      <w:pPr>
        <w:spacing w:after="0" w:line="240" w:lineRule="auto"/>
        <w:ind w:left="720"/>
      </w:pPr>
    </w:p>
    <w:p w:rsidR="005923BE" w:rsidRDefault="005923BE" w:rsidP="005923BE">
      <w:pPr>
        <w:spacing w:after="0" w:line="240" w:lineRule="auto"/>
        <w:ind w:left="720"/>
      </w:pPr>
      <w:r>
        <w:lastRenderedPageBreak/>
        <w:t>The next GSWA meeting is Thurs, Nov 14</w:t>
      </w:r>
      <w:r w:rsidRPr="005923BE">
        <w:rPr>
          <w:vertAlign w:val="superscript"/>
        </w:rPr>
        <w:t>th</w:t>
      </w:r>
      <w:r>
        <w:t xml:space="preserve"> </w:t>
      </w:r>
      <w:r w:rsidR="00870347">
        <w:t>from2:30 – 4pm at Sarah Reed</w:t>
      </w:r>
    </w:p>
    <w:p w:rsidR="00870347" w:rsidRDefault="00870347" w:rsidP="00631EE0">
      <w:pPr>
        <w:spacing w:after="0" w:line="240" w:lineRule="auto"/>
      </w:pPr>
    </w:p>
    <w:p w:rsidR="00870347" w:rsidRDefault="00870347" w:rsidP="00870347">
      <w:pPr>
        <w:spacing w:after="0" w:line="240" w:lineRule="auto"/>
        <w:ind w:left="720"/>
      </w:pPr>
      <w:r>
        <w:t>Wed, 12/11 at 6pm is Blue Christmas service – loss of a loved one, job, illness suffering.  This is at Luther Memorial Church at 225 W. 10</w:t>
      </w:r>
      <w:r w:rsidRPr="00870347">
        <w:rPr>
          <w:vertAlign w:val="superscript"/>
        </w:rPr>
        <w:t>th</w:t>
      </w:r>
      <w:r>
        <w:t xml:space="preserve"> St, Erie.  </w:t>
      </w:r>
      <w:proofErr w:type="spellStart"/>
      <w:r>
        <w:t>Well lit</w:t>
      </w:r>
      <w:proofErr w:type="spellEnd"/>
      <w:r>
        <w:t xml:space="preserve"> and secure parking lot that is handicap accessible.</w:t>
      </w:r>
    </w:p>
    <w:p w:rsidR="00870347" w:rsidRDefault="00870347" w:rsidP="00870347">
      <w:pPr>
        <w:spacing w:after="0" w:line="240" w:lineRule="auto"/>
        <w:ind w:left="720"/>
      </w:pPr>
    </w:p>
    <w:p w:rsidR="00870347" w:rsidRDefault="00870347" w:rsidP="00870347">
      <w:pPr>
        <w:spacing w:after="0" w:line="240" w:lineRule="auto"/>
        <w:ind w:left="720"/>
      </w:pPr>
      <w:r>
        <w:t xml:space="preserve">Manchester Commons is doing Christmas Trees again this year.  There will be a professional reception on 12/12/ from 3 – 5:30 and you will vote for </w:t>
      </w:r>
      <w:proofErr w:type="spellStart"/>
      <w:r>
        <w:t>you</w:t>
      </w:r>
      <w:proofErr w:type="spellEnd"/>
      <w:r>
        <w:t xml:space="preserve"> favorite.  Th</w:t>
      </w:r>
      <w:r w:rsidR="00631EE0">
        <w:t>e theme this year is “Your favorite Christmas Movies”</w:t>
      </w:r>
    </w:p>
    <w:p w:rsidR="00631EE0" w:rsidRDefault="00631EE0" w:rsidP="00870347">
      <w:pPr>
        <w:spacing w:after="0" w:line="240" w:lineRule="auto"/>
        <w:ind w:left="720"/>
      </w:pPr>
    </w:p>
    <w:p w:rsidR="00631EE0" w:rsidRDefault="00FD682C" w:rsidP="00870347">
      <w:pPr>
        <w:spacing w:after="0" w:line="240" w:lineRule="auto"/>
        <w:ind w:left="720"/>
      </w:pPr>
      <w:r>
        <w:t>Lauri Brinker is in need of volunteers to deliver meals the morning of Thanksgiving</w:t>
      </w:r>
    </w:p>
    <w:p w:rsidR="00FD682C" w:rsidRDefault="00FD682C" w:rsidP="00870347">
      <w:pPr>
        <w:spacing w:after="0" w:line="240" w:lineRule="auto"/>
        <w:ind w:left="720"/>
      </w:pPr>
    </w:p>
    <w:p w:rsidR="00FD682C" w:rsidRDefault="00FD682C" w:rsidP="00870347">
      <w:pPr>
        <w:spacing w:after="0" w:line="240" w:lineRule="auto"/>
        <w:ind w:left="720"/>
      </w:pPr>
      <w:r>
        <w:t>11/8 at 10am there is a Veterans Day celebration at the Soldiers and Sailors Home</w:t>
      </w:r>
    </w:p>
    <w:p w:rsidR="00FD682C" w:rsidRDefault="00FD682C" w:rsidP="00870347">
      <w:pPr>
        <w:spacing w:after="0" w:line="240" w:lineRule="auto"/>
        <w:ind w:left="720"/>
      </w:pPr>
    </w:p>
    <w:p w:rsidR="00FD682C" w:rsidRDefault="00A536C6" w:rsidP="00870347">
      <w:pPr>
        <w:spacing w:after="0" w:line="240" w:lineRule="auto"/>
        <w:ind w:left="720"/>
      </w:pPr>
      <w:r>
        <w:t>Motion to adjourn Kristen and Lindsey</w:t>
      </w:r>
    </w:p>
    <w:p w:rsidR="00A536C6" w:rsidRDefault="00A536C6" w:rsidP="00870347">
      <w:pPr>
        <w:spacing w:after="0" w:line="240" w:lineRule="auto"/>
        <w:ind w:left="720"/>
      </w:pPr>
      <w:bookmarkStart w:id="0" w:name="_GoBack"/>
      <w:bookmarkEnd w:id="0"/>
    </w:p>
    <w:sectPr w:rsidR="00A5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0C"/>
    <w:rsid w:val="00057089"/>
    <w:rsid w:val="0048230C"/>
    <w:rsid w:val="005923BE"/>
    <w:rsid w:val="005D3519"/>
    <w:rsid w:val="00631EE0"/>
    <w:rsid w:val="00724685"/>
    <w:rsid w:val="00751A92"/>
    <w:rsid w:val="00870347"/>
    <w:rsid w:val="00A536C6"/>
    <w:rsid w:val="00B24A7E"/>
    <w:rsid w:val="00FD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2019-11-18T12:42:00Z</dcterms:created>
  <dcterms:modified xsi:type="dcterms:W3CDTF">2019-11-18T16:02:00Z</dcterms:modified>
</cp:coreProperties>
</file>